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89" w:rsidRDefault="009E7513">
      <w:pPr>
        <w:rPr>
          <w:rFonts w:asciiTheme="minorEastAsia" w:eastAsiaTheme="minorEastAsia" w:hAnsiTheme="minorEastAsia"/>
        </w:rPr>
      </w:pPr>
      <w:bookmarkStart w:id="0" w:name="_Hlk55981646"/>
      <w:bookmarkStart w:id="1" w:name="事業計画書"/>
      <w:bookmarkStart w:id="2" w:name="_Toc202152922"/>
      <w:bookmarkStart w:id="3" w:name="_Toc244502289"/>
      <w:r>
        <w:rPr>
          <w:rFonts w:asciiTheme="minorEastAsia" w:eastAsiaTheme="minorEastAsia" w:hAnsiTheme="minorEastAsia" w:hint="eastAsia"/>
          <w:sz w:val="24"/>
        </w:rPr>
        <w:t>CAD</w:t>
      </w:r>
      <w:r>
        <w:rPr>
          <w:rFonts w:asciiTheme="minorEastAsia" w:eastAsiaTheme="minorEastAsia" w:hAnsiTheme="minorEastAsia" w:hint="eastAsia"/>
          <w:sz w:val="24"/>
        </w:rPr>
        <w:t>データ提供申請書</w:t>
      </w:r>
      <w:bookmarkEnd w:id="0"/>
    </w:p>
    <w:p w:rsidR="00104889" w:rsidRDefault="009E7513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　年　　月　　日　</w:t>
      </w:r>
    </w:p>
    <w:p w:rsidR="00104889" w:rsidRDefault="00104889">
      <w:pPr>
        <w:autoSpaceDE w:val="0"/>
        <w:autoSpaceDN w:val="0"/>
        <w:adjustRightInd w:val="0"/>
        <w:jc w:val="center"/>
        <w:rPr>
          <w:rFonts w:ascii="ＭＳ 明朝" w:hAnsi="ＭＳ 明朝"/>
          <w:b/>
          <w:kern w:val="0"/>
          <w:sz w:val="24"/>
        </w:rPr>
      </w:pPr>
    </w:p>
    <w:p w:rsidR="00104889" w:rsidRDefault="00104889">
      <w:pPr>
        <w:autoSpaceDE w:val="0"/>
        <w:autoSpaceDN w:val="0"/>
        <w:adjustRightInd w:val="0"/>
        <w:jc w:val="center"/>
        <w:rPr>
          <w:rFonts w:ascii="ＭＳ 明朝" w:hAnsi="ＭＳ 明朝"/>
          <w:b/>
          <w:kern w:val="0"/>
          <w:sz w:val="24"/>
        </w:rPr>
      </w:pPr>
    </w:p>
    <w:p w:rsidR="00104889" w:rsidRDefault="009E7513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ＣＡＤデータ提供申請書</w:t>
      </w:r>
    </w:p>
    <w:p w:rsidR="00104889" w:rsidRDefault="00104889">
      <w:pPr>
        <w:ind w:firstLineChars="100" w:firstLine="210"/>
        <w:rPr>
          <w:rFonts w:ascii="ＭＳ 明朝" w:hAnsi="ＭＳ 明朝"/>
        </w:rPr>
      </w:pPr>
    </w:p>
    <w:p w:rsidR="00104889" w:rsidRDefault="009E7513">
      <w:pPr>
        <w:autoSpaceDE w:val="0"/>
        <w:autoSpaceDN w:val="0"/>
        <w:adjustRightInd w:val="0"/>
        <w:jc w:val="left"/>
        <w:rPr>
          <w:rFonts w:ascii="ＭＳ 明朝" w:eastAsiaTheme="minorEastAsia" w:hAnsi="ＭＳ 明朝"/>
          <w:sz w:val="22"/>
        </w:rPr>
      </w:pPr>
      <w:r>
        <w:rPr>
          <w:rFonts w:ascii="ＭＳ 明朝" w:eastAsiaTheme="minorEastAsia" w:hAnsi="ＭＳ 明朝" w:hint="eastAsia"/>
          <w:sz w:val="22"/>
        </w:rPr>
        <w:t>川西町まちづくり推進課　様</w:t>
      </w:r>
    </w:p>
    <w:p w:rsidR="00104889" w:rsidRDefault="00104889">
      <w:pPr>
        <w:autoSpaceDE w:val="0"/>
        <w:autoSpaceDN w:val="0"/>
        <w:adjustRightInd w:val="0"/>
        <w:rPr>
          <w:rFonts w:ascii="ＭＳ 明朝" w:hAnsi="ＭＳ 明朝"/>
          <w:kern w:val="0"/>
          <w:sz w:val="22"/>
        </w:rPr>
      </w:pPr>
    </w:p>
    <w:p w:rsidR="00104889" w:rsidRDefault="00104889">
      <w:pPr>
        <w:autoSpaceDE w:val="0"/>
        <w:autoSpaceDN w:val="0"/>
        <w:adjustRightInd w:val="0"/>
        <w:rPr>
          <w:rFonts w:ascii="ＭＳ 明朝" w:hAnsi="ＭＳ 明朝"/>
          <w:kern w:val="0"/>
          <w:sz w:val="22"/>
        </w:rPr>
      </w:pPr>
    </w:p>
    <w:p w:rsidR="00104889" w:rsidRDefault="009E7513">
      <w:pPr>
        <w:ind w:leftChars="1957" w:left="4110"/>
        <w:rPr>
          <w:rFonts w:ascii="ＭＳ 明朝" w:eastAsiaTheme="minorEastAsia" w:hAnsi="ＭＳ 明朝"/>
          <w:sz w:val="22"/>
        </w:rPr>
      </w:pPr>
      <w:r>
        <w:rPr>
          <w:rFonts w:ascii="ＭＳ 明朝" w:eastAsiaTheme="minorEastAsia" w:hAnsi="ＭＳ 明朝" w:hint="eastAsia"/>
          <w:sz w:val="22"/>
        </w:rPr>
        <w:t>法人の住所</w:t>
      </w:r>
    </w:p>
    <w:p w:rsidR="00104889" w:rsidRDefault="009E7513">
      <w:pPr>
        <w:ind w:leftChars="1957" w:left="4110"/>
        <w:rPr>
          <w:rFonts w:ascii="ＭＳ 明朝" w:eastAsiaTheme="minorEastAsia" w:hAnsi="ＭＳ 明朝"/>
          <w:sz w:val="22"/>
        </w:rPr>
      </w:pPr>
      <w:r>
        <w:rPr>
          <w:rFonts w:ascii="ＭＳ 明朝" w:eastAsiaTheme="minorEastAsia" w:hAnsi="ＭＳ 明朝" w:hint="eastAsia"/>
          <w:sz w:val="22"/>
        </w:rPr>
        <w:t>法人の名称</w:t>
      </w:r>
    </w:p>
    <w:p w:rsidR="00104889" w:rsidRDefault="009E7513">
      <w:pPr>
        <w:ind w:leftChars="1957" w:left="4110"/>
        <w:rPr>
          <w:rFonts w:ascii="ＭＳ 明朝" w:eastAsiaTheme="minorEastAsia" w:hAnsi="ＭＳ 明朝"/>
          <w:sz w:val="22"/>
        </w:rPr>
      </w:pPr>
      <w:r>
        <w:rPr>
          <w:rFonts w:ascii="ＭＳ 明朝" w:eastAsiaTheme="minorEastAsia" w:hAnsi="ＭＳ 明朝" w:hint="eastAsia"/>
          <w:sz w:val="22"/>
        </w:rPr>
        <w:t>代表者氏名　　　　　　　　　　　　　　　印</w:t>
      </w:r>
    </w:p>
    <w:p w:rsidR="00104889" w:rsidRDefault="00104889">
      <w:pPr>
        <w:rPr>
          <w:rFonts w:ascii="ＭＳ 明朝" w:hAnsi="ＭＳ 明朝"/>
          <w:sz w:val="22"/>
        </w:rPr>
      </w:pPr>
    </w:p>
    <w:p w:rsidR="00104889" w:rsidRDefault="00104889">
      <w:pPr>
        <w:rPr>
          <w:rFonts w:ascii="ＭＳ 明朝" w:hAnsi="ＭＳ 明朝"/>
          <w:sz w:val="22"/>
        </w:rPr>
      </w:pPr>
    </w:p>
    <w:p w:rsidR="00104889" w:rsidRDefault="001A7AA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「</w:t>
      </w:r>
      <w:r w:rsidR="009E7513">
        <w:rPr>
          <w:rFonts w:ascii="ＭＳ 明朝" w:hAnsi="ＭＳ 明朝" w:hint="eastAsia"/>
          <w:sz w:val="22"/>
        </w:rPr>
        <w:t>川西町井戸地区事業化検討パートナー募集」に関する募集要項について、以下のＣＡＤデータの提供を希望します。</w:t>
      </w:r>
    </w:p>
    <w:p w:rsidR="00104889" w:rsidRDefault="00104889">
      <w:pPr>
        <w:ind w:firstLineChars="100" w:firstLine="220"/>
        <w:rPr>
          <w:rFonts w:ascii="ＭＳ 明朝" w:hAnsi="ＭＳ 明朝"/>
          <w:sz w:val="22"/>
        </w:rPr>
      </w:pPr>
    </w:p>
    <w:p w:rsidR="00104889" w:rsidRDefault="009E7513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ＣＡＤデータ</w:t>
      </w:r>
    </w:p>
    <w:p w:rsidR="00104889" w:rsidRDefault="009E7513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基盤図（ＤＸＦ形式）</w:t>
      </w:r>
    </w:p>
    <w:p w:rsidR="00104889" w:rsidRDefault="00104889">
      <w:pPr>
        <w:ind w:firstLineChars="100" w:firstLine="220"/>
        <w:rPr>
          <w:rFonts w:ascii="ＭＳ 明朝" w:hAnsi="ＭＳ 明朝"/>
          <w:sz w:val="22"/>
        </w:rPr>
      </w:pPr>
    </w:p>
    <w:p w:rsidR="00104889" w:rsidRDefault="009E7513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担当者連絡先</w:t>
      </w:r>
    </w:p>
    <w:tbl>
      <w:tblPr>
        <w:tblW w:w="8596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7"/>
        <w:gridCol w:w="2835"/>
        <w:gridCol w:w="1134"/>
        <w:gridCol w:w="3260"/>
      </w:tblGrid>
      <w:tr w:rsidR="00104889">
        <w:trPr>
          <w:cantSplit/>
          <w:trHeight w:val="924"/>
        </w:trPr>
        <w:tc>
          <w:tcPr>
            <w:tcW w:w="1367" w:type="dxa"/>
            <w:vAlign w:val="center"/>
          </w:tcPr>
          <w:p w:rsidR="00104889" w:rsidRDefault="009E75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氏　　名</w:t>
            </w:r>
          </w:p>
        </w:tc>
        <w:tc>
          <w:tcPr>
            <w:tcW w:w="7229" w:type="dxa"/>
            <w:gridSpan w:val="3"/>
            <w:vAlign w:val="center"/>
          </w:tcPr>
          <w:p w:rsidR="00104889" w:rsidRDefault="00104889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104889">
        <w:trPr>
          <w:cantSplit/>
          <w:trHeight w:val="979"/>
        </w:trPr>
        <w:tc>
          <w:tcPr>
            <w:tcW w:w="1367" w:type="dxa"/>
            <w:vAlign w:val="center"/>
          </w:tcPr>
          <w:p w:rsidR="00104889" w:rsidRDefault="009E75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所属・職名</w:t>
            </w:r>
          </w:p>
        </w:tc>
        <w:tc>
          <w:tcPr>
            <w:tcW w:w="7229" w:type="dxa"/>
            <w:gridSpan w:val="3"/>
            <w:vAlign w:val="center"/>
          </w:tcPr>
          <w:p w:rsidR="00104889" w:rsidRDefault="00104889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104889">
        <w:trPr>
          <w:trHeight w:val="994"/>
        </w:trPr>
        <w:tc>
          <w:tcPr>
            <w:tcW w:w="1367" w:type="dxa"/>
            <w:vAlign w:val="center"/>
          </w:tcPr>
          <w:p w:rsidR="00104889" w:rsidRDefault="009E75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電話番号</w:t>
            </w:r>
          </w:p>
        </w:tc>
        <w:tc>
          <w:tcPr>
            <w:tcW w:w="2835" w:type="dxa"/>
            <w:vAlign w:val="center"/>
          </w:tcPr>
          <w:p w:rsidR="00104889" w:rsidRDefault="00104889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04889" w:rsidRDefault="009E75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FAX</w:t>
            </w:r>
          </w:p>
        </w:tc>
        <w:tc>
          <w:tcPr>
            <w:tcW w:w="3260" w:type="dxa"/>
            <w:vAlign w:val="center"/>
          </w:tcPr>
          <w:p w:rsidR="00104889" w:rsidRDefault="00104889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104889">
        <w:trPr>
          <w:cantSplit/>
          <w:trHeight w:val="980"/>
        </w:trPr>
        <w:tc>
          <w:tcPr>
            <w:tcW w:w="1367" w:type="dxa"/>
            <w:vAlign w:val="center"/>
          </w:tcPr>
          <w:p w:rsidR="00104889" w:rsidRDefault="009E75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sz w:val="22"/>
              </w:rPr>
              <w:t>E-mail</w:t>
            </w:r>
          </w:p>
        </w:tc>
        <w:tc>
          <w:tcPr>
            <w:tcW w:w="7229" w:type="dxa"/>
            <w:gridSpan w:val="3"/>
            <w:vAlign w:val="center"/>
          </w:tcPr>
          <w:p w:rsidR="00104889" w:rsidRDefault="00104889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104889" w:rsidRDefault="00104889">
      <w:pPr>
        <w:ind w:firstLineChars="100" w:firstLine="220"/>
        <w:rPr>
          <w:rFonts w:ascii="ＭＳ 明朝" w:hAnsi="ＭＳ 明朝"/>
          <w:sz w:val="22"/>
        </w:rPr>
      </w:pPr>
    </w:p>
    <w:p w:rsidR="00104889" w:rsidRDefault="009E7513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誓約事項</w:t>
      </w:r>
    </w:p>
    <w:p w:rsidR="00104889" w:rsidRDefault="001A7AAC">
      <w:pPr>
        <w:ind w:leftChars="200" w:left="420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当社は「</w:t>
      </w:r>
      <w:bookmarkStart w:id="4" w:name="_GoBack"/>
      <w:bookmarkEnd w:id="4"/>
      <w:r w:rsidR="009E7513">
        <w:rPr>
          <w:rFonts w:ascii="ＭＳ 明朝" w:hAnsi="ＭＳ 明朝" w:hint="eastAsia"/>
          <w:sz w:val="22"/>
        </w:rPr>
        <w:t>川西町井戸地区事業化検討パートナー募集」に関する提案書作成の目的のために当該資料の提供を受け、他の目的に使用しないことを誓約します。</w:t>
      </w:r>
    </w:p>
    <w:bookmarkEnd w:id="1"/>
    <w:bookmarkEnd w:id="2"/>
    <w:bookmarkEnd w:id="3"/>
    <w:p w:rsidR="00104889" w:rsidRDefault="00104889">
      <w:pPr>
        <w:widowControl/>
        <w:jc w:val="left"/>
        <w:rPr>
          <w:rFonts w:ascii="ＭＳ 明朝" w:hAnsi="ＭＳ 明朝"/>
          <w:sz w:val="22"/>
        </w:rPr>
      </w:pPr>
    </w:p>
    <w:sectPr w:rsidR="00104889">
      <w:pgSz w:w="11906" w:h="16838"/>
      <w:pgMar w:top="1418" w:right="1418" w:bottom="1134" w:left="1418" w:header="851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513" w:rsidRDefault="009E7513">
      <w:r>
        <w:separator/>
      </w:r>
    </w:p>
  </w:endnote>
  <w:endnote w:type="continuationSeparator" w:id="0">
    <w:p w:rsidR="009E7513" w:rsidRDefault="009E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20F06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513" w:rsidRDefault="009E7513">
      <w:r>
        <w:separator/>
      </w:r>
    </w:p>
  </w:footnote>
  <w:footnote w:type="continuationSeparator" w:id="0">
    <w:p w:rsidR="009E7513" w:rsidRDefault="009E7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70CA05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115pt"/>
      <w:suff w:val="space"/>
      <w:lvlText w:val="%1－%2"/>
      <w:lvlJc w:val="left"/>
      <w:pPr>
        <w:ind w:left="740" w:hanging="823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start w:val="1"/>
      <w:numFmt w:val="decimalEnclosedCircle"/>
      <w:pStyle w:val="3"/>
      <w:suff w:val="nothing"/>
      <w:lvlText w:val="%3"/>
      <w:lvlJc w:val="left"/>
      <w:pPr>
        <w:ind w:left="0" w:firstLine="0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00" w:firstLine="0"/>
      </w:pPr>
      <w:rPr>
        <w:rFonts w:ascii="ＭＳ 明朝" w:eastAsia="ＭＳ 明朝" w:hAnsi="ＭＳ 明朝" w:hint="eastAsia"/>
        <w:b w:val="0"/>
        <w:i w:val="0"/>
        <w:sz w:val="22"/>
      </w:rPr>
    </w:lvl>
    <w:lvl w:ilvl="4">
      <w:start w:val="1"/>
      <w:numFmt w:val="none"/>
      <w:pStyle w:val="5"/>
      <w:suff w:val="space"/>
      <w:lvlText w:val="□"/>
      <w:lvlJc w:val="left"/>
      <w:pPr>
        <w:ind w:left="579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5">
      <w:start w:val="1"/>
      <w:numFmt w:val="none"/>
      <w:pStyle w:val="6"/>
      <w:suff w:val="nothing"/>
      <w:lvlText w:val=""/>
      <w:lvlJc w:val="left"/>
      <w:pPr>
        <w:ind w:left="20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0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177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602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89"/>
    <w:rsid w:val="00104889"/>
    <w:rsid w:val="001A7AAC"/>
    <w:rsid w:val="009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9FC03F"/>
  <w15:chartTrackingRefBased/>
  <w15:docId w15:val="{A3825446-17F4-463E-94E6-D45769CB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ascii="ＭＳ ゴシック" w:eastAsia="ＭＳ ゴシック" w:hAnsi="ＭＳ ゴシック"/>
      <w:b/>
      <w:sz w:val="32"/>
    </w:rPr>
  </w:style>
  <w:style w:type="paragraph" w:styleId="2">
    <w:name w:val="heading 2"/>
    <w:basedOn w:val="2115pt"/>
    <w:next w:val="a"/>
    <w:link w:val="20"/>
    <w:qFormat/>
    <w:pPr>
      <w:numPr>
        <w:numId w:val="0"/>
      </w:numPr>
      <w:ind w:left="740" w:hanging="740"/>
      <w:jc w:val="left"/>
    </w:pPr>
    <w:rPr>
      <w:rFonts w:ascii="ＭＳ ゴシック" w:hAnsi="ＭＳ ゴシック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ind w:leftChars="300" w:left="300"/>
      <w:jc w:val="left"/>
      <w:outlineLvl w:val="2"/>
    </w:pPr>
    <w:rPr>
      <w:rFonts w:ascii="ＭＳ 明朝" w:eastAsia="ＭＳ Ｐ明朝" w:hAnsi="ＭＳ 明朝"/>
      <w:sz w:val="22"/>
    </w:rPr>
  </w:style>
  <w:style w:type="paragraph" w:styleId="4">
    <w:name w:val="heading 4"/>
    <w:basedOn w:val="2"/>
    <w:next w:val="a"/>
    <w:link w:val="40"/>
    <w:qFormat/>
    <w:pPr>
      <w:numPr>
        <w:ilvl w:val="3"/>
        <w:numId w:val="1"/>
      </w:numPr>
      <w:adjustRightInd w:val="0"/>
      <w:outlineLvl w:val="3"/>
    </w:pPr>
    <w:rPr>
      <w:rFonts w:ascii="ＭＳ 明朝" w:eastAsia="ＭＳ 明朝" w:hAnsi="ＭＳ 明朝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outlineLvl w:val="4"/>
    </w:pPr>
    <w:rPr>
      <w:rFonts w:ascii="ＭＳ 明朝" w:eastAsia="ＭＳ Ｐ明朝" w:hAnsi="ＭＳ 明朝"/>
      <w:sz w:val="22"/>
    </w:rPr>
  </w:style>
  <w:style w:type="paragraph" w:styleId="6">
    <w:name w:val="heading 6"/>
    <w:basedOn w:val="3"/>
    <w:next w:val="a"/>
    <w:link w:val="60"/>
    <w:qFormat/>
    <w:pPr>
      <w:numPr>
        <w:ilvl w:val="5"/>
      </w:numPr>
      <w:shd w:val="clear" w:color="auto" w:fill="333333"/>
      <w:outlineLvl w:val="5"/>
    </w:pPr>
    <w:rPr>
      <w:rFonts w:ascii="ＭＳ ゴシック" w:eastAsia="ＭＳ ゴシック" w:hAnsi="ＭＳ ゴシック"/>
      <w:color w:val="FFFFFF"/>
      <w:sz w:val="18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  <w:rPr>
      <w:rFonts w:eastAsia="ＭＳ Ｐ明朝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outlineLvl w:val="7"/>
    </w:pPr>
    <w:rPr>
      <w:rFonts w:eastAsia="ＭＳ Ｐ明朝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  <w:rPr>
      <w:rFonts w:eastAsia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/>
      <w:b/>
      <w:kern w:val="2"/>
      <w:sz w:val="32"/>
    </w:rPr>
  </w:style>
  <w:style w:type="character" w:customStyle="1" w:styleId="30">
    <w:name w:val="見出し 3 (文字)"/>
    <w:link w:val="3"/>
    <w:rPr>
      <w:rFonts w:ascii="ＭＳ 明朝" w:eastAsia="ＭＳ Ｐ明朝" w:hAnsi="ＭＳ 明朝"/>
      <w:kern w:val="2"/>
      <w:sz w:val="22"/>
    </w:rPr>
  </w:style>
  <w:style w:type="character" w:customStyle="1" w:styleId="40">
    <w:name w:val="見出し 4 (文字)"/>
    <w:link w:val="4"/>
    <w:rPr>
      <w:rFonts w:ascii="ＭＳ 明朝" w:hAnsi="ＭＳ 明朝"/>
      <w:kern w:val="2"/>
      <w:sz w:val="22"/>
    </w:rPr>
  </w:style>
  <w:style w:type="character" w:customStyle="1" w:styleId="50">
    <w:name w:val="見出し 5 (文字)"/>
    <w:link w:val="5"/>
    <w:rPr>
      <w:rFonts w:ascii="ＭＳ 明朝" w:eastAsia="ＭＳ Ｐ明朝" w:hAnsi="ＭＳ 明朝"/>
      <w:kern w:val="2"/>
      <w:sz w:val="22"/>
    </w:rPr>
  </w:style>
  <w:style w:type="character" w:customStyle="1" w:styleId="60">
    <w:name w:val="見出し 6 (文字)"/>
    <w:link w:val="6"/>
    <w:rPr>
      <w:rFonts w:ascii="ＭＳ ゴシック" w:eastAsia="ＭＳ ゴシック" w:hAnsi="ＭＳ ゴシック"/>
      <w:color w:val="FFFFFF"/>
      <w:kern w:val="2"/>
      <w:sz w:val="18"/>
      <w:shd w:val="clear" w:color="auto" w:fill="333333"/>
    </w:rPr>
  </w:style>
  <w:style w:type="character" w:customStyle="1" w:styleId="70">
    <w:name w:val="見出し 7 (文字)"/>
    <w:link w:val="7"/>
    <w:rPr>
      <w:rFonts w:eastAsia="ＭＳ Ｐ明朝"/>
      <w:kern w:val="2"/>
      <w:sz w:val="21"/>
    </w:rPr>
  </w:style>
  <w:style w:type="character" w:customStyle="1" w:styleId="80">
    <w:name w:val="見出し 8 (文字)"/>
    <w:link w:val="8"/>
    <w:rPr>
      <w:rFonts w:eastAsia="ＭＳ Ｐ明朝"/>
      <w:kern w:val="2"/>
      <w:sz w:val="21"/>
    </w:rPr>
  </w:style>
  <w:style w:type="character" w:customStyle="1" w:styleId="90">
    <w:name w:val="見出し 9 (文字)"/>
    <w:link w:val="9"/>
    <w:rPr>
      <w:rFonts w:eastAsia="ＭＳ Ｐ明朝"/>
      <w:kern w:val="2"/>
      <w:sz w:val="21"/>
    </w:rPr>
  </w:style>
  <w:style w:type="paragraph" w:styleId="a3">
    <w:name w:val="Note Heading"/>
    <w:basedOn w:val="a"/>
    <w:next w:val="a"/>
    <w:link w:val="a4"/>
    <w:pPr>
      <w:jc w:val="center"/>
    </w:pPr>
    <w:rPr>
      <w:rFonts w:ascii="Times New Roman" w:eastAsia="ＭＳ Ｐゴシック" w:hAnsi="Times New Roman"/>
      <w:sz w:val="22"/>
    </w:rPr>
  </w:style>
  <w:style w:type="character" w:customStyle="1" w:styleId="a4">
    <w:name w:val="記 (文字)"/>
    <w:link w:val="a3"/>
    <w:rPr>
      <w:rFonts w:ascii="Times New Roman" w:eastAsia="ＭＳ Ｐゴシック" w:hAnsi="Times New Roman"/>
      <w:kern w:val="2"/>
      <w:sz w:val="22"/>
    </w:rPr>
  </w:style>
  <w:style w:type="paragraph" w:styleId="21">
    <w:name w:val="Body Text Indent 2"/>
    <w:basedOn w:val="a"/>
    <w:link w:val="22"/>
    <w:pPr>
      <w:ind w:firstLineChars="100" w:firstLine="210"/>
    </w:pPr>
    <w:rPr>
      <w:rFonts w:ascii="ＭＳ ゴシック" w:eastAsia="ＭＳ ゴシック" w:hAnsi="ＭＳ ゴシック"/>
    </w:rPr>
  </w:style>
  <w:style w:type="character" w:customStyle="1" w:styleId="22">
    <w:name w:val="本文インデント 2 (文字)"/>
    <w:link w:val="21"/>
    <w:rPr>
      <w:rFonts w:ascii="ＭＳ ゴシック" w:eastAsia="ＭＳ ゴシック" w:hAnsi="ＭＳ ゴシック"/>
      <w:kern w:val="2"/>
      <w:sz w:val="21"/>
    </w:rPr>
  </w:style>
  <w:style w:type="paragraph" w:customStyle="1" w:styleId="2115pt">
    <w:name w:val="スタイル スタイル 見出し 2（ ） + 11.5 pt +"/>
    <w:basedOn w:val="a"/>
    <w:pPr>
      <w:numPr>
        <w:ilvl w:val="1"/>
        <w:numId w:val="1"/>
      </w:numPr>
      <w:tabs>
        <w:tab w:val="left" w:pos="210"/>
      </w:tabs>
      <w:outlineLvl w:val="1"/>
    </w:pPr>
    <w:rPr>
      <w:rFonts w:ascii="HG丸ｺﾞｼｯｸM-PRO" w:eastAsia="ＭＳ ゴシック" w:hAnsi="HG丸ｺﾞｼｯｸM-PRO"/>
      <w:b/>
      <w:kern w:val="0"/>
      <w:sz w:val="22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/>
      <w:b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paragraph" w:styleId="a9">
    <w:name w:val="Closing"/>
    <w:basedOn w:val="a"/>
    <w:link w:val="aa"/>
    <w:pPr>
      <w:jc w:val="right"/>
    </w:pPr>
    <w:rPr>
      <w:rFonts w:ascii="ＭＳ ゴシック" w:eastAsia="ＭＳ ゴシック" w:hAnsi="ＭＳ ゴシック"/>
      <w:color w:val="000000"/>
      <w:kern w:val="0"/>
      <w:sz w:val="24"/>
    </w:rPr>
  </w:style>
  <w:style w:type="character" w:customStyle="1" w:styleId="aa">
    <w:name w:val="結語 (文字)"/>
    <w:link w:val="a9"/>
    <w:rPr>
      <w:rFonts w:ascii="ＭＳ ゴシック" w:eastAsia="ＭＳ ゴシック" w:hAnsi="ＭＳ ゴシック"/>
      <w:color w:val="000000"/>
      <w:sz w:val="24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31">
    <w:name w:val="toc 3"/>
    <w:basedOn w:val="a"/>
    <w:next w:val="a"/>
    <w:pPr>
      <w:ind w:left="420"/>
      <w:jc w:val="left"/>
    </w:pPr>
    <w:rPr>
      <w:rFonts w:eastAsia="ＭＳ Ｐ明朝"/>
      <w:i/>
      <w:sz w:val="20"/>
    </w:rPr>
  </w:style>
  <w:style w:type="paragraph" w:styleId="ad">
    <w:name w:val="List"/>
    <w:basedOn w:val="ae"/>
    <w:pPr>
      <w:suppressAutoHyphens/>
      <w:spacing w:line="360" w:lineRule="atLeast"/>
      <w:textAlignment w:val="baseline"/>
    </w:pPr>
    <w:rPr>
      <w:rFonts w:eastAsia="Mincho"/>
      <w:color w:val="000000"/>
      <w:kern w:val="0"/>
    </w:rPr>
  </w:style>
  <w:style w:type="paragraph" w:styleId="ae">
    <w:name w:val="Body Text"/>
    <w:basedOn w:val="a"/>
    <w:link w:val="af"/>
  </w:style>
  <w:style w:type="character" w:customStyle="1" w:styleId="af">
    <w:name w:val="本文 (文字)"/>
    <w:basedOn w:val="a0"/>
    <w:link w:val="ae"/>
    <w:rPr>
      <w:kern w:val="2"/>
      <w:sz w:val="21"/>
    </w:rPr>
  </w:style>
  <w:style w:type="paragraph" w:customStyle="1" w:styleId="af0">
    <w:name w:val="本文全部"/>
    <w:basedOn w:val="a"/>
    <w:pPr>
      <w:suppressAutoHyphens/>
      <w:spacing w:line="360" w:lineRule="atLeast"/>
      <w:textAlignment w:val="baseline"/>
    </w:pPr>
    <w:rPr>
      <w:rFonts w:ascii="Times New Roman" w:hAnsi="Times New Roman"/>
      <w:kern w:val="0"/>
    </w:rPr>
  </w:style>
  <w:style w:type="paragraph" w:customStyle="1" w:styleId="af1">
    <w:name w:val="本文１"/>
    <w:basedOn w:val="a"/>
    <w:link w:val="af2"/>
    <w:qFormat/>
    <w:pPr>
      <w:spacing w:line="276" w:lineRule="auto"/>
      <w:ind w:leftChars="67" w:left="141" w:firstLineChars="67" w:firstLine="141"/>
    </w:pPr>
    <w:rPr>
      <w:rFonts w:asciiTheme="minorHAnsi" w:eastAsiaTheme="minorEastAsia" w:hAnsiTheme="minorHAnsi"/>
    </w:rPr>
  </w:style>
  <w:style w:type="character" w:customStyle="1" w:styleId="af2">
    <w:name w:val="本文１ (文字)"/>
    <w:basedOn w:val="a0"/>
    <w:link w:val="af1"/>
    <w:rPr>
      <w:rFonts w:asciiTheme="minorHAnsi" w:eastAsiaTheme="minorEastAsia" w:hAnsiTheme="minorHAnsi"/>
      <w:kern w:val="2"/>
      <w:sz w:val="21"/>
    </w:rPr>
  </w:style>
  <w:style w:type="character" w:styleId="af3">
    <w:name w:val="annotation reference"/>
    <w:basedOn w:val="a0"/>
    <w:semiHidden/>
    <w:rPr>
      <w:sz w:val="18"/>
    </w:rPr>
  </w:style>
  <w:style w:type="paragraph" w:styleId="af4">
    <w:name w:val="annotation text"/>
    <w:basedOn w:val="a"/>
    <w:link w:val="af5"/>
    <w:semiHidden/>
    <w:pPr>
      <w:jc w:val="left"/>
    </w:pPr>
  </w:style>
  <w:style w:type="character" w:customStyle="1" w:styleId="af5">
    <w:name w:val="コメント文字列 (文字)"/>
    <w:basedOn w:val="a0"/>
    <w:link w:val="af4"/>
    <w:rPr>
      <w:kern w:val="2"/>
      <w:sz w:val="21"/>
    </w:rPr>
  </w:style>
  <w:style w:type="paragraph" w:styleId="af6">
    <w:name w:val="annotation subject"/>
    <w:basedOn w:val="af4"/>
    <w:next w:val="af4"/>
    <w:link w:val="af7"/>
    <w:semiHidden/>
    <w:rPr>
      <w:b/>
    </w:rPr>
  </w:style>
  <w:style w:type="character" w:customStyle="1" w:styleId="af7">
    <w:name w:val="コメント内容 (文字)"/>
    <w:basedOn w:val="af5"/>
    <w:link w:val="af6"/>
    <w:rPr>
      <w:b/>
      <w:kern w:val="2"/>
      <w:sz w:val="21"/>
    </w:rPr>
  </w:style>
  <w:style w:type="paragraph" w:customStyle="1" w:styleId="af8">
    <w:name w:val="様式名"/>
    <w:basedOn w:val="a"/>
    <w:pPr>
      <w:suppressAutoHyphens/>
      <w:spacing w:line="360" w:lineRule="atLeast"/>
      <w:jc w:val="center"/>
      <w:textAlignment w:val="baseline"/>
    </w:pPr>
    <w:rPr>
      <w:rFonts w:ascii="ＭＳ ゴシック" w:eastAsia="ＭＳ ゴシック" w:hAnsi="ＭＳ ゴシック"/>
      <w:kern w:val="0"/>
      <w:sz w:val="24"/>
    </w:rPr>
  </w:style>
  <w:style w:type="paragraph" w:customStyle="1" w:styleId="af9">
    <w:name w:val="表の内容"/>
    <w:basedOn w:val="ae"/>
    <w:pPr>
      <w:suppressLineNumbers/>
      <w:suppressAutoHyphens/>
      <w:spacing w:line="360" w:lineRule="atLeast"/>
      <w:textAlignment w:val="baseline"/>
    </w:pPr>
    <w:rPr>
      <w:rFonts w:eastAsia="Mincho"/>
      <w:color w:val="000000"/>
      <w:kern w:val="0"/>
    </w:rPr>
  </w:style>
  <w:style w:type="paragraph" w:styleId="11">
    <w:name w:val="toc 1"/>
    <w:basedOn w:val="a"/>
    <w:next w:val="a"/>
  </w:style>
  <w:style w:type="character" w:styleId="afa">
    <w:name w:val="Hyperlink"/>
    <w:basedOn w:val="a0"/>
    <w:rPr>
      <w:color w:val="0563C1" w:themeColor="hyperlink"/>
      <w:u w:val="single"/>
    </w:rPr>
  </w:style>
  <w:style w:type="paragraph" w:styleId="afb">
    <w:name w:val="Title"/>
    <w:basedOn w:val="a"/>
    <w:next w:val="a"/>
    <w:link w:val="afc"/>
    <w:qFormat/>
    <w:pPr>
      <w:spacing w:before="240" w:after="120"/>
      <w:jc w:val="center"/>
      <w:outlineLvl w:val="0"/>
    </w:pPr>
    <w:rPr>
      <w:rFonts w:ascii="ＭＳ ゴシック" w:eastAsia="ＭＳ ゴシック" w:hAnsi="ＭＳ ゴシック"/>
      <w:sz w:val="32"/>
    </w:rPr>
  </w:style>
  <w:style w:type="character" w:customStyle="1" w:styleId="afc">
    <w:name w:val="表題 (文字)"/>
    <w:basedOn w:val="a0"/>
    <w:link w:val="afb"/>
    <w:rPr>
      <w:rFonts w:ascii="ＭＳ ゴシック" w:eastAsia="ＭＳ ゴシック" w:hAnsi="ＭＳ ゴシック"/>
      <w:kern w:val="2"/>
      <w:sz w:val="32"/>
    </w:rPr>
  </w:style>
  <w:style w:type="paragraph" w:styleId="afd">
    <w:name w:val="List Paragraph"/>
    <w:basedOn w:val="a"/>
    <w:qFormat/>
    <w:pPr>
      <w:ind w:leftChars="400" w:left="840"/>
    </w:pPr>
  </w:style>
  <w:style w:type="paragraph" w:styleId="23">
    <w:name w:val="toc 2"/>
    <w:basedOn w:val="a"/>
    <w:next w:val="a"/>
    <w:pPr>
      <w:ind w:leftChars="100" w:left="210"/>
    </w:pPr>
  </w:style>
  <w:style w:type="character" w:styleId="afe">
    <w:name w:val="footnote reference"/>
    <w:basedOn w:val="a0"/>
    <w:semiHidden/>
    <w:rPr>
      <w:vertAlign w:val="superscript"/>
    </w:rPr>
  </w:style>
  <w:style w:type="character" w:styleId="aff">
    <w:name w:val="endnote reference"/>
    <w:basedOn w:val="a0"/>
    <w:semiHidden/>
    <w:rPr>
      <w:vertAlign w:val="superscript"/>
    </w:rPr>
  </w:style>
  <w:style w:type="table" w:styleId="af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グリッド (表) 1 淡色1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10">
    <w:name w:val="標準の表 21"/>
    <w:basedOn w:val="a1"/>
    <w:tblPr>
      <w:tblStyleRowBandSize w:val="1"/>
      <w:tblStyleColBandSize w:val="1"/>
      <w:tblBorders>
        <w:top w:val="single" w:sz="4" w:space="0" w:color="7F7F7F" w:themeColor="text1" w:themeTint="80"/>
        <w:left w:val="none" w:sz="2" w:space="0" w:color="auto"/>
        <w:bottom w:val="single" w:sz="4" w:space="0" w:color="7F7F7F" w:themeColor="text1" w:themeTint="80"/>
        <w:right w:val="none" w:sz="2" w:space="0" w:color="auto"/>
        <w:insideH w:val="none" w:sz="2" w:space="0" w:color="auto"/>
        <w:insideV w:val="none" w:sz="2" w:space="0" w:color="auto"/>
      </w:tblBorders>
    </w:tblPr>
    <w:tblStylePr w:type="firstRow">
      <w:rPr>
        <w:b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2">
    <w:name w:val="表 (格子)1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広幸 浦</dc:creator>
  <cp:lastModifiedBy>まちづくり推進課</cp:lastModifiedBy>
  <cp:revision>3</cp:revision>
  <cp:lastPrinted>2025-04-18T10:41:00Z</cp:lastPrinted>
  <dcterms:created xsi:type="dcterms:W3CDTF">2026-02-12T05:36:00Z</dcterms:created>
  <dcterms:modified xsi:type="dcterms:W3CDTF">2026-02-13T06:43:00Z</dcterms:modified>
</cp:coreProperties>
</file>