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（様式１－１）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年　月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川西町長　　殿</w:t>
      </w:r>
    </w:p>
    <w:p>
      <w:pPr>
        <w:pStyle w:val="0"/>
        <w:rPr>
          <w:rFonts w:hint="default"/>
        </w:rPr>
      </w:pPr>
    </w:p>
    <w:p>
      <w:pPr>
        <w:pStyle w:val="0"/>
        <w:ind w:left="3826" w:leftChars="1822"/>
        <w:rPr>
          <w:rFonts w:hint="default"/>
        </w:rPr>
      </w:pPr>
      <w:r>
        <w:rPr>
          <w:rFonts w:hint="eastAsia"/>
        </w:rPr>
        <w:t>所在地（住所）</w:t>
      </w:r>
    </w:p>
    <w:p>
      <w:pPr>
        <w:pStyle w:val="0"/>
        <w:ind w:left="3826" w:leftChars="1822"/>
        <w:rPr>
          <w:rFonts w:hint="default"/>
        </w:rPr>
      </w:pPr>
      <w:r>
        <w:rPr>
          <w:rFonts w:hint="eastAsia"/>
        </w:rPr>
        <w:t>事業社名</w:t>
      </w:r>
    </w:p>
    <w:p>
      <w:pPr>
        <w:pStyle w:val="0"/>
        <w:ind w:left="3826" w:leftChars="1822"/>
        <w:rPr>
          <w:rFonts w:hint="default"/>
        </w:rPr>
      </w:pPr>
      <w:r>
        <w:rPr>
          <w:rFonts w:hint="eastAsia"/>
        </w:rPr>
        <w:t>代表者名　　　　　　　　　　　　　　　　㊞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見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積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令和７年度「広報「川西」制作業務」（川総政第７－１号）についての見積もりは次のとおりです。</w:t>
      </w:r>
    </w:p>
    <w:p>
      <w:pPr>
        <w:pStyle w:val="0"/>
        <w:rPr>
          <w:rFonts w:hint="default"/>
        </w:rPr>
      </w:pPr>
    </w:p>
    <w:tbl>
      <w:tblPr>
        <w:tblStyle w:val="19"/>
        <w:tblW w:w="84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127"/>
        <w:gridCol w:w="3969"/>
        <w:gridCol w:w="2398"/>
      </w:tblGrid>
      <w:tr>
        <w:trPr/>
        <w:tc>
          <w:tcPr>
            <w:tcW w:w="2127" w:type="dxa"/>
            <w:vAlign w:val="top"/>
          </w:tcPr>
          <w:p>
            <w:pPr>
              <w:pStyle w:val="0"/>
              <w:jc w:val="right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</w:rPr>
              <w:t>見積額</w:t>
            </w: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  <w:tc>
          <w:tcPr>
            <w:tcW w:w="2398" w:type="dxa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</w:rPr>
              <w:t>円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　　　　　・うち消費税及び地方消費税額　</w:t>
      </w:r>
      <w:r>
        <w:rPr>
          <w:rFonts w:hint="eastAsia"/>
          <w:u w:val="single" w:color="auto"/>
        </w:rPr>
        <w:t>　　　　　　　　　　</w:t>
      </w:r>
      <w:r>
        <w:rPr>
          <w:rFonts w:hint="eastAsia"/>
        </w:rPr>
        <w:t>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　　　　　　・カラーページ　１ページあたりの増減単価　　①</w:t>
      </w:r>
      <w:r>
        <w:rPr>
          <w:rFonts w:hint="eastAsia"/>
          <w:u w:val="single" w:color="auto"/>
        </w:rPr>
        <w:t>　　　　</w:t>
      </w:r>
      <w:r>
        <w:rPr>
          <w:rFonts w:hint="eastAsia"/>
        </w:rPr>
        <w:t>円　※税抜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・２色ページ　　１ページあたりの増減単価　　②</w:t>
      </w:r>
      <w:r>
        <w:rPr>
          <w:rFonts w:hint="eastAsia"/>
          <w:u w:val="single" w:color="auto"/>
        </w:rPr>
        <w:t>　　　　</w:t>
      </w:r>
      <w:r>
        <w:rPr>
          <w:rFonts w:hint="eastAsia"/>
        </w:rPr>
        <w:t>円　※税抜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・１色ページ　　１ページあたりの増減単価　　③</w:t>
      </w:r>
      <w:r>
        <w:rPr>
          <w:rFonts w:hint="eastAsia"/>
          <w:u w:val="single" w:color="auto"/>
        </w:rPr>
        <w:t>　　　　</w:t>
      </w:r>
      <w:r>
        <w:rPr>
          <w:rFonts w:hint="eastAsia"/>
        </w:rPr>
        <w:t>円　※税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・４色（表紙・裏表紙）、１色（</w:t>
      </w:r>
      <w:r>
        <w:rPr>
          <w:rFonts w:hint="eastAsia"/>
        </w:rPr>
        <w:t>30</w:t>
      </w:r>
      <w:r>
        <w:rPr>
          <w:rFonts w:hint="eastAsia"/>
        </w:rPr>
        <w:t>ページ）、</w:t>
      </w:r>
      <w:r>
        <w:rPr>
          <w:rFonts w:hint="eastAsia"/>
        </w:rPr>
        <w:t>3500</w:t>
      </w:r>
      <w:r>
        <w:rPr>
          <w:rFonts w:hint="eastAsia"/>
        </w:rPr>
        <w:t>部、</w:t>
      </w:r>
      <w:r>
        <w:rPr>
          <w:rFonts w:hint="eastAsia"/>
        </w:rPr>
        <w:t>12</w:t>
      </w:r>
      <w:r>
        <w:rPr>
          <w:rFonts w:hint="eastAsia"/>
        </w:rPr>
        <w:t>か月分で積算</w:t>
      </w:r>
    </w:p>
    <w:p>
      <w:pPr>
        <w:pStyle w:val="0"/>
        <w:ind w:left="1470" w:hanging="1470" w:hangingChars="700"/>
        <w:rPr>
          <w:rFonts w:hint="default"/>
        </w:rPr>
      </w:pPr>
      <w:r>
        <w:rPr>
          <w:rFonts w:hint="eastAsia"/>
        </w:rPr>
        <w:t>　　　　　　・作成補助業務（オプション業務）　各４回の金額を合算した金額を含んでください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・写真撮影　１回あたり　</w:t>
      </w:r>
      <w:r>
        <w:rPr>
          <w:rFonts w:hint="eastAsia"/>
          <w:u w:val="single" w:color="auto"/>
        </w:rPr>
        <w:t>　　　　　　</w:t>
      </w:r>
      <w:r>
        <w:rPr>
          <w:rFonts w:hint="eastAsia"/>
        </w:rPr>
        <w:t>円　※税抜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・インタビュー記事の作成　１回あたり　</w:t>
      </w:r>
      <w:r>
        <w:rPr>
          <w:rFonts w:hint="eastAsia"/>
          <w:u w:val="single" w:color="auto"/>
        </w:rPr>
        <w:t>　　　　　　</w:t>
      </w:r>
      <w:r>
        <w:rPr>
          <w:rFonts w:hint="eastAsia"/>
        </w:rPr>
        <w:t>円　※税抜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・行事等の取材　１回あたり　</w:t>
      </w:r>
      <w:r>
        <w:rPr>
          <w:rFonts w:hint="eastAsia"/>
          <w:u w:val="single" w:color="auto"/>
        </w:rPr>
        <w:t>　　　　　　</w:t>
      </w:r>
      <w:r>
        <w:rPr>
          <w:rFonts w:hint="eastAsia"/>
        </w:rPr>
        <w:t>円　※税抜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　　　　　　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折込手数料　・チラシ（Ａ４）１枚あたり　</w:t>
      </w:r>
      <w:r>
        <w:rPr>
          <w:rFonts w:hint="eastAsia"/>
          <w:u w:val="single" w:color="auto"/>
        </w:rPr>
        <w:t>　　　　　　</w:t>
      </w:r>
      <w:r>
        <w:rPr>
          <w:rFonts w:hint="eastAsia"/>
        </w:rPr>
        <w:t>円　※税抜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・チラシ（Ａ３（２つ折り））　　　１枚あたり　</w:t>
      </w:r>
      <w:r>
        <w:rPr>
          <w:rFonts w:hint="eastAsia"/>
          <w:u w:val="single" w:color="auto"/>
        </w:rPr>
        <w:t>　　　　　　</w:t>
      </w:r>
      <w:r>
        <w:rPr>
          <w:rFonts w:hint="eastAsia"/>
        </w:rPr>
        <w:t>円　※税抜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3</Words>
  <Characters>338</Characters>
  <Application>JUST Note</Application>
  <Lines>35</Lines>
  <Paragraphs>22</Paragraphs>
  <CharactersWithSpaces>558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奥田好志</dc:creator>
  <cp:lastModifiedBy>user</cp:lastModifiedBy>
  <cp:lastPrinted>2025-03-06T06:23:40Z</cp:lastPrinted>
  <dcterms:created xsi:type="dcterms:W3CDTF">2021-03-09T11:34:00Z</dcterms:created>
  <dcterms:modified xsi:type="dcterms:W3CDTF">2025-03-06T06:03:04Z</dcterms:modified>
  <cp:revision>7</cp:revision>
</cp:coreProperties>
</file>